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FDC3" w14:textId="77777777" w:rsidR="00CA756F" w:rsidRDefault="00000000">
      <w:pPr>
        <w:pStyle w:val="Title"/>
      </w:pPr>
      <w:r>
        <w:t>Bayes Assignment 2 of 2025</w:t>
      </w:r>
    </w:p>
    <w:p w14:paraId="6B25FDC4" w14:textId="77777777" w:rsidR="00CA756F" w:rsidRDefault="00000000">
      <w:pPr>
        <w:pStyle w:val="Author"/>
      </w:pPr>
      <w:r>
        <w:t>Sean van der Merwe</w:t>
      </w:r>
    </w:p>
    <w:p w14:paraId="6B25FDC6" w14:textId="77777777" w:rsidR="00CA756F" w:rsidRDefault="00000000">
      <w:pPr>
        <w:pStyle w:val="Heading1"/>
      </w:pPr>
      <w:bookmarkStart w:id="0" w:name="instructions"/>
      <w:r>
        <w:t>Instructions</w:t>
      </w:r>
    </w:p>
    <w:p w14:paraId="6B25FDC7" w14:textId="77777777" w:rsidR="00CA756F" w:rsidRDefault="00000000">
      <w:pPr>
        <w:pStyle w:val="FirstParagraph"/>
      </w:pPr>
      <w:r>
        <w:t>Your group (maximum 3 people) task with this assignment is to constructively criticise the hypothetical analysis below. For your convenience the statements in the analysis are numbered in square brackets. If it is not clear which statement is being criticised no marks will be awarded.</w:t>
      </w:r>
    </w:p>
    <w:p w14:paraId="6B25FDC8" w14:textId="77777777" w:rsidR="00CA756F" w:rsidRDefault="00000000">
      <w:pPr>
        <w:pStyle w:val="BodyText"/>
      </w:pPr>
      <w:r>
        <w:t>Marks will be given as follows:</w:t>
      </w:r>
    </w:p>
    <w:p w14:paraId="6B25FDC9" w14:textId="77777777" w:rsidR="00CA756F" w:rsidRDefault="00000000">
      <w:pPr>
        <w:pStyle w:val="Compact"/>
        <w:numPr>
          <w:ilvl w:val="0"/>
          <w:numId w:val="4"/>
        </w:numPr>
      </w:pPr>
      <w:r>
        <w:t>10 marks for following the instructions. This includes submitting your own version of the group document, with your own name and student number at the top (plus the obvious things like the date and the assignment name). List your group mates’ names underneath, with a short statement as to each of their contributions to the project (according to you).</w:t>
      </w:r>
    </w:p>
    <w:p w14:paraId="6B25FDCA" w14:textId="77777777" w:rsidR="00CA756F" w:rsidRDefault="00000000">
      <w:pPr>
        <w:pStyle w:val="Compact"/>
        <w:numPr>
          <w:ilvl w:val="0"/>
          <w:numId w:val="4"/>
        </w:numPr>
      </w:pPr>
      <w:r>
        <w:t>For each valid criticism that is not substantiated / not logically supported you get +2.</w:t>
      </w:r>
    </w:p>
    <w:p w14:paraId="6B25FDCB" w14:textId="77777777" w:rsidR="00CA756F" w:rsidRDefault="00000000">
      <w:pPr>
        <w:pStyle w:val="Compact"/>
        <w:numPr>
          <w:ilvl w:val="0"/>
          <w:numId w:val="4"/>
        </w:numPr>
      </w:pPr>
      <w:r>
        <w:t>For each valid criticism that is supported by logical argument you get +4.</w:t>
      </w:r>
    </w:p>
    <w:p w14:paraId="6B25FDCC" w14:textId="77777777" w:rsidR="00CA756F" w:rsidRDefault="00000000">
      <w:pPr>
        <w:pStyle w:val="Compact"/>
        <w:numPr>
          <w:ilvl w:val="0"/>
          <w:numId w:val="4"/>
        </w:numPr>
      </w:pPr>
      <w:r>
        <w:t xml:space="preserve">For each valid criticism that is supported by logical argument with relevant citation(s) you get +8. Note that citations do not have to all be formal, the </w:t>
      </w:r>
      <w:r>
        <w:rPr>
          <w:i/>
          <w:iCs/>
        </w:rPr>
        <w:t>occasional</w:t>
      </w:r>
      <w:r>
        <w:t xml:space="preserve"> informal citation will be accepted.</w:t>
      </w:r>
    </w:p>
    <w:p w14:paraId="6B25FDCD" w14:textId="77777777" w:rsidR="00CA756F" w:rsidRDefault="00000000">
      <w:pPr>
        <w:pStyle w:val="Compact"/>
        <w:numPr>
          <w:ilvl w:val="0"/>
          <w:numId w:val="4"/>
        </w:numPr>
      </w:pPr>
      <w:r>
        <w:t>Except: small issues, such as code mistakes, that do not warrant citations will only get +4. So statistical issues count more than technical or detail issues.</w:t>
      </w:r>
    </w:p>
    <w:p w14:paraId="6B25FDCE" w14:textId="77777777" w:rsidR="00CA756F" w:rsidRDefault="00000000">
      <w:pPr>
        <w:pStyle w:val="Compact"/>
        <w:numPr>
          <w:ilvl w:val="0"/>
          <w:numId w:val="4"/>
        </w:numPr>
      </w:pPr>
      <w:r>
        <w:t>For each invalid criticism or silly nitpick you get -4! (Don’t waste time on packages or coding styles.)</w:t>
      </w:r>
    </w:p>
    <w:p w14:paraId="6B25FDCF" w14:textId="77777777" w:rsidR="00CA756F" w:rsidRDefault="00000000">
      <w:pPr>
        <w:pStyle w:val="Compact"/>
        <w:numPr>
          <w:ilvl w:val="0"/>
          <w:numId w:val="4"/>
        </w:numPr>
      </w:pPr>
      <w:r>
        <w:t>Up to +8 marks can be earned for reporting the correct regression formula, that is, the linear model specification used to generate the data.</w:t>
      </w:r>
    </w:p>
    <w:p w14:paraId="6B25FDD0" w14:textId="77777777" w:rsidR="00CA756F" w:rsidRDefault="00000000">
      <w:pPr>
        <w:pStyle w:val="Compact"/>
        <w:numPr>
          <w:ilvl w:val="0"/>
          <w:numId w:val="4"/>
        </w:numPr>
      </w:pPr>
      <w:r>
        <w:t>For sloppy work you get as much as -40. Examples include not clearly identifying the target of a criticism, excessive spelling/grammar mistakes, wasting space, not spacing at all, etc.</w:t>
      </w:r>
    </w:p>
    <w:p w14:paraId="6B25FDD1" w14:textId="77777777" w:rsidR="00CA756F" w:rsidRDefault="00000000">
      <w:pPr>
        <w:pStyle w:val="Compact"/>
        <w:numPr>
          <w:ilvl w:val="0"/>
          <w:numId w:val="4"/>
        </w:numPr>
      </w:pPr>
      <w:r>
        <w:t>For each criticism where the wording matches that of another group, or the wording of a paper, you get -40.</w:t>
      </w:r>
    </w:p>
    <w:p w14:paraId="6B25FDD2" w14:textId="77777777" w:rsidR="00CA756F" w:rsidRDefault="00000000">
      <w:pPr>
        <w:pStyle w:val="Compact"/>
        <w:numPr>
          <w:ilvl w:val="0"/>
          <w:numId w:val="4"/>
        </w:numPr>
      </w:pPr>
      <w:r>
        <w:t xml:space="preserve">If AI tools are </w:t>
      </w:r>
      <w:proofErr w:type="gramStart"/>
      <w:r>
        <w:t>used</w:t>
      </w:r>
      <w:proofErr w:type="gramEnd"/>
      <w:r>
        <w:t xml:space="preserve"> then indicate that clearly with quotations and summaries of the prompting approach. Simple AI copy-paste will get you -40 per suspected instance.</w:t>
      </w:r>
    </w:p>
    <w:p w14:paraId="6B25FDD3" w14:textId="77777777" w:rsidR="00CA756F" w:rsidRDefault="00000000">
      <w:pPr>
        <w:pStyle w:val="Compact"/>
        <w:numPr>
          <w:ilvl w:val="0"/>
          <w:numId w:val="4"/>
        </w:numPr>
      </w:pPr>
      <w:r>
        <w:t xml:space="preserve">The maximum mark is 100 and the minimum mark is 1 (IF your name and student number are correct and you submit in time). </w:t>
      </w:r>
      <w:r>
        <w:rPr>
          <w:i/>
          <w:iCs/>
        </w:rPr>
        <w:t>Tip: since it must be possible to get 100, there must be lots of serious statistical errors. Some statements may have multiple issues.</w:t>
      </w:r>
    </w:p>
    <w:p w14:paraId="6B25FDD4" w14:textId="77777777" w:rsidR="00CA756F" w:rsidRDefault="00000000">
      <w:pPr>
        <w:pStyle w:val="FirstParagraph"/>
      </w:pPr>
      <w:r>
        <w:t xml:space="preserve">In order to figure out all the errors you will need to run additional code and try things for yourself. For this </w:t>
      </w:r>
      <w:proofErr w:type="gramStart"/>
      <w:r>
        <w:t>reason</w:t>
      </w:r>
      <w:proofErr w:type="gramEnd"/>
      <w:r>
        <w:t xml:space="preserve"> the data is provided in </w:t>
      </w:r>
      <w:r>
        <w:rPr>
          <w:i/>
          <w:iCs/>
        </w:rPr>
        <w:t>BayesAssignment2of2025.xlsx</w:t>
      </w:r>
      <w:r>
        <w:t xml:space="preserve"> and the code is provided in the erroneous report below.</w:t>
      </w:r>
    </w:p>
    <w:p w14:paraId="345C424E" w14:textId="77777777" w:rsidR="00DE04DC" w:rsidRDefault="00DE04DC" w:rsidP="00DE04DC">
      <w:pPr>
        <w:pStyle w:val="BodyText"/>
      </w:pPr>
    </w:p>
    <w:p w14:paraId="0D89D0B2" w14:textId="77777777" w:rsidR="00DE04DC" w:rsidRDefault="00DE04DC" w:rsidP="00DE04DC">
      <w:pPr>
        <w:pStyle w:val="BodyText"/>
      </w:pPr>
    </w:p>
    <w:p w14:paraId="21AA1F98" w14:textId="77777777" w:rsidR="00DE04DC" w:rsidRPr="00DE04DC" w:rsidRDefault="00DE04DC" w:rsidP="00DE04DC">
      <w:pPr>
        <w:pStyle w:val="BodyText"/>
      </w:pPr>
    </w:p>
    <w:p w14:paraId="6B25FDD5" w14:textId="77777777" w:rsidR="00CA756F" w:rsidRDefault="00000000">
      <w:pPr>
        <w:pStyle w:val="Heading1"/>
      </w:pPr>
      <w:bookmarkStart w:id="1" w:name="analysis-to-criticise"/>
      <w:bookmarkEnd w:id="0"/>
      <w:r>
        <w:t>Analysis to criticise</w:t>
      </w:r>
    </w:p>
    <w:p w14:paraId="6B25FDD6" w14:textId="77777777" w:rsidR="00CA756F" w:rsidRDefault="00000000">
      <w:r>
        <w:br w:type="page"/>
      </w:r>
    </w:p>
    <w:p w14:paraId="6B25FDD7" w14:textId="77777777" w:rsidR="00CA756F" w:rsidRDefault="00000000">
      <w:pPr>
        <w:pStyle w:val="Heading2"/>
      </w:pPr>
      <w:bookmarkStart w:id="2" w:name="read-data"/>
      <w:r>
        <w:lastRenderedPageBreak/>
        <w:t>Read data</w:t>
      </w:r>
    </w:p>
    <w:p w14:paraId="6B25FDD8" w14:textId="77777777" w:rsidR="00CA756F" w:rsidRDefault="00000000">
      <w:pPr>
        <w:pStyle w:val="FirstParagraph"/>
      </w:pPr>
      <w:proofErr w:type="gramStart"/>
      <w:r>
        <w:t>First</w:t>
      </w:r>
      <w:proofErr w:type="gramEnd"/>
      <w:r>
        <w:t xml:space="preserve"> we read in the data from Excel:</w:t>
      </w:r>
    </w:p>
    <w:p w14:paraId="6B25FDD9" w14:textId="77777777" w:rsidR="00CA756F" w:rsidRDefault="00000000">
      <w:pPr>
        <w:pStyle w:val="SourceCode"/>
      </w:pPr>
      <w:r>
        <w:rPr>
          <w:rStyle w:val="NormalTok"/>
        </w:rPr>
        <w:t xml:space="preserve">d </w:t>
      </w:r>
      <w:r>
        <w:rPr>
          <w:rStyle w:val="OtherTok"/>
        </w:rPr>
        <w:t>&lt;-</w:t>
      </w:r>
      <w:r>
        <w:rPr>
          <w:rStyle w:val="NormalTok"/>
        </w:rPr>
        <w:t xml:space="preserve"> </w:t>
      </w:r>
      <w:proofErr w:type="gramStart"/>
      <w:r>
        <w:rPr>
          <w:rStyle w:val="NormalTok"/>
        </w:rPr>
        <w:t>openxlsx</w:t>
      </w:r>
      <w:r>
        <w:rPr>
          <w:rStyle w:val="SpecialCharTok"/>
        </w:rPr>
        <w:t>::</w:t>
      </w:r>
      <w:proofErr w:type="gramEnd"/>
      <w:r>
        <w:rPr>
          <w:rStyle w:val="FunctionTok"/>
        </w:rPr>
        <w:t>read.xlsx</w:t>
      </w:r>
      <w:r>
        <w:rPr>
          <w:rStyle w:val="NormalTok"/>
        </w:rPr>
        <w:t>(</w:t>
      </w:r>
      <w:r>
        <w:rPr>
          <w:rStyle w:val="StringTok"/>
        </w:rPr>
        <w:t>'BayesAssignment2of2025.xlsx'</w:t>
      </w:r>
      <w:r>
        <w:rPr>
          <w:rStyle w:val="NormalTok"/>
        </w:rPr>
        <w:t xml:space="preserve">, </w:t>
      </w:r>
      <w:r>
        <w:rPr>
          <w:rStyle w:val="StringTok"/>
        </w:rPr>
        <w:t>'Data'</w:t>
      </w:r>
      <w:r>
        <w:rPr>
          <w:rStyle w:val="NormalTok"/>
        </w:rPr>
        <w:t>)</w:t>
      </w:r>
      <w:r>
        <w:br/>
      </w:r>
      <w:r>
        <w:rPr>
          <w:rStyle w:val="FunctionTok"/>
        </w:rPr>
        <w:t>names</w:t>
      </w:r>
      <w:r>
        <w:rPr>
          <w:rStyle w:val="NormalTok"/>
        </w:rPr>
        <w:t>(d)</w:t>
      </w:r>
    </w:p>
    <w:p w14:paraId="6B25FDDA" w14:textId="77777777" w:rsidR="00CA756F" w:rsidRDefault="00000000">
      <w:pPr>
        <w:pStyle w:val="SourceCode"/>
      </w:pPr>
      <w:r>
        <w:rPr>
          <w:rStyle w:val="VerbatimChar"/>
        </w:rPr>
        <w:t>[1] "y</w:t>
      </w:r>
      <w:proofErr w:type="gramStart"/>
      <w:r>
        <w:rPr>
          <w:rStyle w:val="VerbatimChar"/>
        </w:rPr>
        <w:t>"  "</w:t>
      </w:r>
      <w:proofErr w:type="gramEnd"/>
      <w:r>
        <w:rPr>
          <w:rStyle w:val="VerbatimChar"/>
        </w:rPr>
        <w:t>x1" "x2" "x3"</w:t>
      </w:r>
    </w:p>
    <w:p w14:paraId="6B25FDDB" w14:textId="77777777" w:rsidR="00CA756F" w:rsidRDefault="00000000">
      <w:pPr>
        <w:pStyle w:val="FirstParagraph"/>
      </w:pPr>
      <w:r>
        <w:t xml:space="preserve">The client verbally informed us that </w:t>
      </w:r>
      <w:r>
        <w:rPr>
          <w:i/>
          <w:iCs/>
        </w:rPr>
        <w:t>y</w:t>
      </w:r>
      <w:r>
        <w:t xml:space="preserve"> represents the average profit in their shoe shop (in R/pair) over a random </w:t>
      </w:r>
      <w:proofErr w:type="gramStart"/>
      <w:r>
        <w:t>2 hour</w:t>
      </w:r>
      <w:proofErr w:type="gramEnd"/>
      <w:r>
        <w:t xml:space="preserve"> period, split by sales person. </w:t>
      </w:r>
      <w:r>
        <w:rPr>
          <w:i/>
          <w:iCs/>
        </w:rPr>
        <w:t>x1</w:t>
      </w:r>
      <w:r>
        <w:t xml:space="preserve"> represents the average experience level (in months) of that </w:t>
      </w:r>
      <w:proofErr w:type="gramStart"/>
      <w:r>
        <w:t>sales person</w:t>
      </w:r>
      <w:proofErr w:type="gramEnd"/>
      <w:r>
        <w:t xml:space="preserve">. </w:t>
      </w:r>
      <w:r>
        <w:rPr>
          <w:i/>
          <w:iCs/>
        </w:rPr>
        <w:t>x2</w:t>
      </w:r>
      <w:r>
        <w:t xml:space="preserve"> is what they paid for diesel for their generator (R/l) and </w:t>
      </w:r>
      <w:r>
        <w:rPr>
          <w:i/>
          <w:iCs/>
        </w:rPr>
        <w:t>x3</w:t>
      </w:r>
      <w:r>
        <w:t xml:space="preserve"> is whether there was load shedding at that time.</w:t>
      </w:r>
    </w:p>
    <w:p w14:paraId="6B25FDDC" w14:textId="77777777" w:rsidR="00CA756F" w:rsidRDefault="00000000">
      <w:pPr>
        <w:pStyle w:val="BodyText"/>
      </w:pPr>
      <w:r>
        <w:t>[</w:t>
      </w:r>
      <w:proofErr w:type="gramStart"/>
      <w:r>
        <w:t>1]The</w:t>
      </w:r>
      <w:proofErr w:type="gramEnd"/>
      <w:r>
        <w:t xml:space="preserve"> client mentioned that they took a random sample from the data set for us, so that we [2]“don’t need to worry about annoying factors such as Date or Time”, and so that [3]the data set can be small and easy to email. [</w:t>
      </w:r>
      <w:proofErr w:type="gramStart"/>
      <w:r>
        <w:t>4]We</w:t>
      </w:r>
      <w:proofErr w:type="gramEnd"/>
      <w:r>
        <w:t xml:space="preserve"> thanked them for their consideration.</w:t>
      </w:r>
    </w:p>
    <w:p w14:paraId="6B25FDDD" w14:textId="77777777" w:rsidR="00CA756F" w:rsidRDefault="00000000">
      <w:pPr>
        <w:pStyle w:val="Heading2"/>
      </w:pPr>
      <w:bookmarkStart w:id="3" w:name="clean-data"/>
      <w:bookmarkEnd w:id="2"/>
      <w:r>
        <w:t>Clean data</w:t>
      </w:r>
    </w:p>
    <w:p w14:paraId="6B25FDDE" w14:textId="77777777" w:rsidR="00CA756F" w:rsidRDefault="00000000">
      <w:pPr>
        <w:pStyle w:val="FirstParagraph"/>
      </w:pPr>
      <w:r>
        <w:t>[</w:t>
      </w:r>
      <w:proofErr w:type="gramStart"/>
      <w:r>
        <w:t>5]First</w:t>
      </w:r>
      <w:proofErr w:type="gramEnd"/>
      <w:r>
        <w:t xml:space="preserve"> we generate a simple summary to check for obvious issues.</w:t>
      </w:r>
    </w:p>
    <w:p w14:paraId="6B25FDDF" w14:textId="77777777" w:rsidR="00CA756F" w:rsidRDefault="00000000">
      <w:pPr>
        <w:pStyle w:val="SourceCode"/>
      </w:pPr>
      <w:r>
        <w:rPr>
          <w:rStyle w:val="FunctionTok"/>
        </w:rPr>
        <w:t>summary</w:t>
      </w:r>
      <w:r>
        <w:rPr>
          <w:rStyle w:val="NormalTok"/>
        </w:rPr>
        <w:t>(d)</w:t>
      </w:r>
    </w:p>
    <w:p w14:paraId="6B25FDE0" w14:textId="77777777" w:rsidR="00CA756F" w:rsidRDefault="00000000">
      <w:pPr>
        <w:pStyle w:val="SourceCode"/>
      </w:pPr>
      <w:r>
        <w:rPr>
          <w:rStyle w:val="VerbatimChar"/>
        </w:rPr>
        <w:t xml:space="preserve">       y                x1               x2              x3      </w:t>
      </w:r>
      <w:r>
        <w:br/>
      </w:r>
      <w:r>
        <w:rPr>
          <w:rStyle w:val="VerbatimChar"/>
        </w:rPr>
        <w:t xml:space="preserve"> Min. </w:t>
      </w:r>
      <w:proofErr w:type="gramStart"/>
      <w:r>
        <w:rPr>
          <w:rStyle w:val="VerbatimChar"/>
        </w:rPr>
        <w:t xml:space="preserve">  :</w:t>
      </w:r>
      <w:proofErr w:type="gramEnd"/>
      <w:r>
        <w:rPr>
          <w:rStyle w:val="VerbatimChar"/>
        </w:rPr>
        <w:t xml:space="preserve"> 351.0   Min.   : 3.900   Min.   :10.00   Min.   :0.00  </w:t>
      </w:r>
      <w:r>
        <w:br/>
      </w:r>
      <w:r>
        <w:rPr>
          <w:rStyle w:val="VerbatimChar"/>
        </w:rPr>
        <w:t xml:space="preserve"> 1st Qu.: 588.0   1st Qu.: 6.500   1st Qu.:13.00   1st Qu.:0.00  </w:t>
      </w:r>
      <w:r>
        <w:br/>
      </w:r>
      <w:r>
        <w:rPr>
          <w:rStyle w:val="VerbatimChar"/>
        </w:rPr>
        <w:t xml:space="preserve"> </w:t>
      </w:r>
      <w:proofErr w:type="gramStart"/>
      <w:r>
        <w:rPr>
          <w:rStyle w:val="VerbatimChar"/>
        </w:rPr>
        <w:t>Median :</w:t>
      </w:r>
      <w:proofErr w:type="gramEnd"/>
      <w:r>
        <w:rPr>
          <w:rStyle w:val="VerbatimChar"/>
        </w:rPr>
        <w:t xml:space="preserve"> 617.5   Median : 7.750   Median :15.00   Median :0.00  </w:t>
      </w:r>
      <w:r>
        <w:br/>
      </w:r>
      <w:r>
        <w:rPr>
          <w:rStyle w:val="VerbatimChar"/>
        </w:rPr>
        <w:t xml:space="preserve"> Mean   : 604.0   Mean   : 7.790   Mean   :14.95   Mean   :0.15  </w:t>
      </w:r>
      <w:r>
        <w:br/>
      </w:r>
      <w:r>
        <w:rPr>
          <w:rStyle w:val="VerbatimChar"/>
        </w:rPr>
        <w:t xml:space="preserve"> 3rd Qu.: 641.2   3rd Qu.: 9.225   3rd Qu.:17.00   3rd Qu.:0.00  </w:t>
      </w:r>
      <w:r>
        <w:br/>
      </w:r>
      <w:r>
        <w:rPr>
          <w:rStyle w:val="VerbatimChar"/>
        </w:rPr>
        <w:t xml:space="preserve"> Max.   :1152.0   Max.   :11.800   Max.   :20.00   Max.   :1.00  </w:t>
      </w:r>
    </w:p>
    <w:p w14:paraId="6B25FDE1" w14:textId="77777777" w:rsidR="00CA756F" w:rsidRDefault="00000000">
      <w:pPr>
        <w:pStyle w:val="FirstParagraph"/>
      </w:pPr>
      <w:r>
        <w:t xml:space="preserve">We see a big </w:t>
      </w:r>
      <w:r>
        <w:rPr>
          <w:i/>
          <w:iCs/>
        </w:rPr>
        <w:t>y</w:t>
      </w:r>
      <w:r>
        <w:t xml:space="preserve"> value. [</w:t>
      </w:r>
      <w:proofErr w:type="gramStart"/>
      <w:r>
        <w:t>6]We</w:t>
      </w:r>
      <w:proofErr w:type="gramEnd"/>
      <w:r>
        <w:t xml:space="preserve"> calculate a statistical boundary of </w:t>
      </w:r>
      <m:oMath>
        <m:acc>
          <m:accPr>
            <m:chr m:val="‾"/>
            <m:ctrlPr>
              <w:rPr>
                <w:rFonts w:ascii="Cambria Math" w:hAnsi="Cambria Math"/>
              </w:rPr>
            </m:ctrlPr>
          </m:accPr>
          <m:e>
            <m:r>
              <w:rPr>
                <w:rFonts w:ascii="Cambria Math" w:hAnsi="Cambria Math"/>
              </w:rPr>
              <m:t>y</m:t>
            </m:r>
          </m:e>
        </m:acc>
        <m:r>
          <m:rPr>
            <m:sty m:val="p"/>
          </m:rPr>
          <w:rPr>
            <w:rFonts w:ascii="Cambria Math" w:hAnsi="Cambria Math"/>
          </w:rPr>
          <m:t>+</m:t>
        </m:r>
        <m:r>
          <w:rPr>
            <w:rFonts w:ascii="Cambria Math" w:hAnsi="Cambria Math"/>
          </w:rPr>
          <m:t>3</m:t>
        </m:r>
        <m:sSub>
          <m:sSubPr>
            <m:ctrlPr>
              <w:rPr>
                <w:rFonts w:ascii="Cambria Math" w:hAnsi="Cambria Math"/>
              </w:rPr>
            </m:ctrlPr>
          </m:sSubPr>
          <m:e>
            <m:acc>
              <m:accPr>
                <m:ctrlPr>
                  <w:rPr>
                    <w:rFonts w:ascii="Cambria Math" w:hAnsi="Cambria Math"/>
                  </w:rPr>
                </m:ctrlPr>
              </m:accPr>
              <m:e>
                <m:r>
                  <w:rPr>
                    <w:rFonts w:ascii="Cambria Math" w:hAnsi="Cambria Math"/>
                  </w:rPr>
                  <m:t>σ</m:t>
                </m:r>
              </m:e>
            </m:acc>
          </m:e>
          <m:sub>
            <m:r>
              <w:rPr>
                <w:rFonts w:ascii="Cambria Math" w:hAnsi="Cambria Math"/>
              </w:rPr>
              <m:t>y</m:t>
            </m:r>
          </m:sub>
        </m:sSub>
      </m:oMath>
      <w:r>
        <w:t xml:space="preserve"> and see if any values are larger than that:</w:t>
      </w:r>
    </w:p>
    <w:p w14:paraId="6B25FDE2" w14:textId="77777777" w:rsidR="00CA756F" w:rsidRDefault="00000000">
      <w:pPr>
        <w:pStyle w:val="SourceCode"/>
      </w:pPr>
      <w:r>
        <w:rPr>
          <w:rStyle w:val="NormalTok"/>
        </w:rPr>
        <w:t>d</w:t>
      </w:r>
      <w:r>
        <w:rPr>
          <w:rStyle w:val="SpecialCharTok"/>
        </w:rPr>
        <w:t>$</w:t>
      </w:r>
      <w:proofErr w:type="gramStart"/>
      <w:r>
        <w:rPr>
          <w:rStyle w:val="NormalTok"/>
        </w:rPr>
        <w:t>y[</w:t>
      </w:r>
      <w:proofErr w:type="gramEnd"/>
      <w:r>
        <w:rPr>
          <w:rStyle w:val="NormalTok"/>
        </w:rPr>
        <w:t>d</w:t>
      </w:r>
      <w:r>
        <w:rPr>
          <w:rStyle w:val="SpecialCharTok"/>
        </w:rPr>
        <w:t>$</w:t>
      </w:r>
      <w:r>
        <w:rPr>
          <w:rStyle w:val="NormalTok"/>
        </w:rPr>
        <w:t xml:space="preserve">y </w:t>
      </w:r>
      <w:r>
        <w:rPr>
          <w:rStyle w:val="SpecialCharTok"/>
        </w:rPr>
        <w:t>&gt;</w:t>
      </w:r>
      <w:r>
        <w:rPr>
          <w:rStyle w:val="NormalTok"/>
        </w:rPr>
        <w:t xml:space="preserve"> (</w:t>
      </w:r>
      <w:r>
        <w:rPr>
          <w:rStyle w:val="FunctionTok"/>
        </w:rPr>
        <w:t>mean</w:t>
      </w:r>
      <w:r>
        <w:rPr>
          <w:rStyle w:val="NormalTok"/>
        </w:rPr>
        <w:t>(d</w:t>
      </w:r>
      <w:r>
        <w:rPr>
          <w:rStyle w:val="SpecialCharTok"/>
        </w:rPr>
        <w:t>$</w:t>
      </w:r>
      <w:r>
        <w:rPr>
          <w:rStyle w:val="NormalTok"/>
        </w:rPr>
        <w:t xml:space="preserve">y) </w:t>
      </w:r>
      <w:r>
        <w:rPr>
          <w:rStyle w:val="SpecialCharTok"/>
        </w:rPr>
        <w:t>+</w:t>
      </w:r>
      <w:r>
        <w:rPr>
          <w:rStyle w:val="NormalTok"/>
        </w:rPr>
        <w:t xml:space="preserve"> </w:t>
      </w:r>
      <w:r>
        <w:rPr>
          <w:rStyle w:val="DecValTok"/>
        </w:rPr>
        <w:t>3</w:t>
      </w:r>
      <w:r>
        <w:rPr>
          <w:rStyle w:val="SpecialCharTok"/>
        </w:rPr>
        <w:t>*</w:t>
      </w:r>
      <w:r>
        <w:rPr>
          <w:rStyle w:val="FunctionTok"/>
        </w:rPr>
        <w:t>sd</w:t>
      </w:r>
      <w:r>
        <w:rPr>
          <w:rStyle w:val="NormalTok"/>
        </w:rPr>
        <w:t>(d</w:t>
      </w:r>
      <w:r>
        <w:rPr>
          <w:rStyle w:val="SpecialCharTok"/>
        </w:rPr>
        <w:t>$</w:t>
      </w:r>
      <w:r>
        <w:rPr>
          <w:rStyle w:val="NormalTok"/>
        </w:rPr>
        <w:t>y))]</w:t>
      </w:r>
    </w:p>
    <w:p w14:paraId="6B25FDE3" w14:textId="77777777" w:rsidR="00CA756F" w:rsidRDefault="00000000">
      <w:pPr>
        <w:pStyle w:val="SourceCode"/>
      </w:pPr>
      <w:r>
        <w:rPr>
          <w:rStyle w:val="VerbatimChar"/>
        </w:rPr>
        <w:t>[1] 1152</w:t>
      </w:r>
    </w:p>
    <w:p w14:paraId="6B25FDE4" w14:textId="77777777" w:rsidR="00CA756F" w:rsidRDefault="00000000">
      <w:pPr>
        <w:pStyle w:val="FirstParagraph"/>
      </w:pPr>
      <w:r>
        <w:t>[</w:t>
      </w:r>
      <w:proofErr w:type="gramStart"/>
      <w:r>
        <w:t>7]We</w:t>
      </w:r>
      <w:proofErr w:type="gramEnd"/>
      <w:r>
        <w:t xml:space="preserve"> see that there is one large value, which we now remove as an outlier.</w:t>
      </w:r>
    </w:p>
    <w:p w14:paraId="6B25FDE5" w14:textId="77777777" w:rsidR="00CA756F" w:rsidRDefault="00000000">
      <w:pPr>
        <w:pStyle w:val="SourceCode"/>
      </w:pPr>
      <w:r>
        <w:rPr>
          <w:rStyle w:val="NormalTok"/>
        </w:rPr>
        <w:t xml:space="preserve">d </w:t>
      </w:r>
      <w:r>
        <w:rPr>
          <w:rStyle w:val="OtherTok"/>
        </w:rPr>
        <w:t>&lt;-</w:t>
      </w:r>
      <w:r>
        <w:rPr>
          <w:rStyle w:val="NormalTok"/>
        </w:rPr>
        <w:t xml:space="preserve"> d </w:t>
      </w:r>
      <w:r>
        <w:rPr>
          <w:rStyle w:val="SpecialCharTok"/>
        </w:rPr>
        <w:t>|&gt;</w:t>
      </w:r>
      <w:r>
        <w:rPr>
          <w:rStyle w:val="NormalTok"/>
        </w:rPr>
        <w:t xml:space="preserve"> </w:t>
      </w:r>
      <w:proofErr w:type="gramStart"/>
      <w:r>
        <w:rPr>
          <w:rStyle w:val="FunctionTok"/>
        </w:rPr>
        <w:t>subset</w:t>
      </w:r>
      <w:r>
        <w:rPr>
          <w:rStyle w:val="NormalTok"/>
        </w:rPr>
        <w:t>(</w:t>
      </w:r>
      <w:proofErr w:type="gramEnd"/>
      <w:r>
        <w:rPr>
          <w:rStyle w:val="NormalTok"/>
        </w:rPr>
        <w:t>d</w:t>
      </w:r>
      <w:r>
        <w:rPr>
          <w:rStyle w:val="SpecialCharTok"/>
        </w:rPr>
        <w:t>$</w:t>
      </w:r>
      <w:r>
        <w:rPr>
          <w:rStyle w:val="NormalTok"/>
        </w:rPr>
        <w:t xml:space="preserve">y </w:t>
      </w:r>
      <w:r>
        <w:rPr>
          <w:rStyle w:val="SpecialCharTok"/>
        </w:rPr>
        <w:t>&lt;=</w:t>
      </w:r>
      <w:r>
        <w:rPr>
          <w:rStyle w:val="NormalTok"/>
        </w:rPr>
        <w:t xml:space="preserve"> (</w:t>
      </w:r>
      <w:r>
        <w:rPr>
          <w:rStyle w:val="FunctionTok"/>
        </w:rPr>
        <w:t>mean</w:t>
      </w:r>
      <w:r>
        <w:rPr>
          <w:rStyle w:val="NormalTok"/>
        </w:rPr>
        <w:t>(d</w:t>
      </w:r>
      <w:r>
        <w:rPr>
          <w:rStyle w:val="SpecialCharTok"/>
        </w:rPr>
        <w:t>$</w:t>
      </w:r>
      <w:r>
        <w:rPr>
          <w:rStyle w:val="NormalTok"/>
        </w:rPr>
        <w:t xml:space="preserve">y) </w:t>
      </w:r>
      <w:r>
        <w:rPr>
          <w:rStyle w:val="SpecialCharTok"/>
        </w:rPr>
        <w:t>+</w:t>
      </w:r>
      <w:r>
        <w:rPr>
          <w:rStyle w:val="NormalTok"/>
        </w:rPr>
        <w:t xml:space="preserve"> </w:t>
      </w:r>
      <w:r>
        <w:rPr>
          <w:rStyle w:val="DecValTok"/>
        </w:rPr>
        <w:t>3</w:t>
      </w:r>
      <w:r>
        <w:rPr>
          <w:rStyle w:val="SpecialCharTok"/>
        </w:rPr>
        <w:t>*</w:t>
      </w:r>
      <w:r>
        <w:rPr>
          <w:rStyle w:val="FunctionTok"/>
        </w:rPr>
        <w:t>sd</w:t>
      </w:r>
      <w:r>
        <w:rPr>
          <w:rStyle w:val="NormalTok"/>
        </w:rPr>
        <w:t>(d</w:t>
      </w:r>
      <w:r>
        <w:rPr>
          <w:rStyle w:val="SpecialCharTok"/>
        </w:rPr>
        <w:t>$</w:t>
      </w:r>
      <w:r>
        <w:rPr>
          <w:rStyle w:val="NormalTok"/>
        </w:rPr>
        <w:t>y)))</w:t>
      </w:r>
    </w:p>
    <w:p w14:paraId="6B25FDE6" w14:textId="77777777" w:rsidR="00CA756F" w:rsidRDefault="00000000">
      <w:pPr>
        <w:pStyle w:val="Heading2"/>
      </w:pPr>
      <w:bookmarkStart w:id="4" w:name="check-assumptions"/>
      <w:bookmarkEnd w:id="3"/>
      <w:r>
        <w:t>Check assumptions</w:t>
      </w:r>
    </w:p>
    <w:p w14:paraId="6B25FDE7" w14:textId="77777777" w:rsidR="00CA756F" w:rsidRDefault="00000000">
      <w:pPr>
        <w:pStyle w:val="FirstParagraph"/>
      </w:pPr>
      <w:r>
        <w:t>[</w:t>
      </w:r>
      <w:proofErr w:type="gramStart"/>
      <w:r>
        <w:t>8]We</w:t>
      </w:r>
      <w:proofErr w:type="gramEnd"/>
      <w:r>
        <w:t xml:space="preserve"> do a normality test of </w:t>
      </w:r>
      <w:r>
        <w:rPr>
          <w:i/>
          <w:iCs/>
        </w:rPr>
        <w:t>y</w:t>
      </w:r>
      <w:r>
        <w:t xml:space="preserve"> because we want to do a regression:</w:t>
      </w:r>
    </w:p>
    <w:p w14:paraId="6B25FDE8" w14:textId="77777777" w:rsidR="00CA756F" w:rsidRDefault="00000000">
      <w:pPr>
        <w:pStyle w:val="SourceCode"/>
      </w:pPr>
      <w:r>
        <w:rPr>
          <w:rStyle w:val="FunctionTok"/>
        </w:rPr>
        <w:t>shapiro.test</w:t>
      </w:r>
      <w:r>
        <w:rPr>
          <w:rStyle w:val="NormalTok"/>
        </w:rPr>
        <w:t>(d</w:t>
      </w:r>
      <w:r>
        <w:rPr>
          <w:rStyle w:val="SpecialCharTok"/>
        </w:rPr>
        <w:t>$</w:t>
      </w:r>
      <w:r>
        <w:rPr>
          <w:rStyle w:val="NormalTok"/>
        </w:rPr>
        <w:t>y)</w:t>
      </w:r>
    </w:p>
    <w:p w14:paraId="6B25FDE9" w14:textId="77777777" w:rsidR="00CA756F" w:rsidRDefault="00000000">
      <w:pPr>
        <w:pStyle w:val="SourceCode"/>
      </w:pPr>
      <w:r>
        <w:br/>
      </w:r>
      <w:r>
        <w:rPr>
          <w:rStyle w:val="VerbatimChar"/>
        </w:rPr>
        <w:t xml:space="preserve">    Shapiro-Wilk normality test</w:t>
      </w:r>
      <w:r>
        <w:br/>
      </w:r>
      <w:r>
        <w:br/>
      </w:r>
      <w:r>
        <w:rPr>
          <w:rStyle w:val="VerbatimChar"/>
        </w:rPr>
        <w:t>data:  d$y</w:t>
      </w:r>
      <w:r>
        <w:br/>
      </w:r>
      <w:r>
        <w:rPr>
          <w:rStyle w:val="VerbatimChar"/>
        </w:rPr>
        <w:t>W = 0.8677, p-value = 1.224e-05</w:t>
      </w:r>
    </w:p>
    <w:p w14:paraId="6B25FDEA" w14:textId="77777777" w:rsidR="00CA756F" w:rsidRDefault="00000000">
      <w:pPr>
        <w:pStyle w:val="FirstParagraph"/>
      </w:pPr>
      <w:r>
        <w:t>[</w:t>
      </w:r>
      <w:proofErr w:type="gramStart"/>
      <w:r>
        <w:t>9]Since</w:t>
      </w:r>
      <w:proofErr w:type="gramEnd"/>
      <w:r>
        <w:t xml:space="preserve"> the test rejects normality we cannot do a regression, [10]so we will try to use an ANCOVA instead. [</w:t>
      </w:r>
      <w:proofErr w:type="gramStart"/>
      <w:r>
        <w:t>11]For</w:t>
      </w:r>
      <w:proofErr w:type="gramEnd"/>
      <w:r>
        <w:t xml:space="preserve"> that to work we first check whether </w:t>
      </w:r>
      <w:r>
        <w:rPr>
          <w:i/>
          <w:iCs/>
        </w:rPr>
        <w:t>y</w:t>
      </w:r>
      <w:r>
        <w:t xml:space="preserve"> differs by </w:t>
      </w:r>
      <w:r>
        <w:rPr>
          <w:i/>
          <w:iCs/>
        </w:rPr>
        <w:t>x3</w:t>
      </w:r>
      <w:r>
        <w:t>:</w:t>
      </w:r>
    </w:p>
    <w:p w14:paraId="6B25FDEB" w14:textId="77777777" w:rsidR="00CA756F" w:rsidRDefault="00000000">
      <w:pPr>
        <w:pStyle w:val="SourceCode"/>
      </w:pPr>
      <w:r>
        <w:rPr>
          <w:rStyle w:val="CommentTok"/>
        </w:rPr>
        <w:lastRenderedPageBreak/>
        <w:t># [12]F test comparing group variances:</w:t>
      </w:r>
      <w:r>
        <w:br/>
      </w:r>
      <w:r>
        <w:rPr>
          <w:rStyle w:val="FunctionTok"/>
        </w:rPr>
        <w:t>var.</w:t>
      </w:r>
      <w:proofErr w:type="gramStart"/>
      <w:r>
        <w:rPr>
          <w:rStyle w:val="FunctionTok"/>
        </w:rPr>
        <w:t>test</w:t>
      </w:r>
      <w:r>
        <w:rPr>
          <w:rStyle w:val="NormalTok"/>
        </w:rPr>
        <w:t>(</w:t>
      </w:r>
      <w:proofErr w:type="gramEnd"/>
      <w:r>
        <w:rPr>
          <w:rStyle w:val="NormalTok"/>
        </w:rPr>
        <w:t xml:space="preserve">y </w:t>
      </w:r>
      <w:r>
        <w:rPr>
          <w:rStyle w:val="SpecialCharTok"/>
        </w:rPr>
        <w:t>~</w:t>
      </w:r>
      <w:r>
        <w:rPr>
          <w:rStyle w:val="NormalTok"/>
        </w:rPr>
        <w:t xml:space="preserve"> x3, </w:t>
      </w:r>
      <w:r>
        <w:rPr>
          <w:rStyle w:val="AttributeTok"/>
        </w:rPr>
        <w:t>data =</w:t>
      </w:r>
      <w:r>
        <w:rPr>
          <w:rStyle w:val="NormalTok"/>
        </w:rPr>
        <w:t xml:space="preserve"> d)</w:t>
      </w:r>
    </w:p>
    <w:p w14:paraId="6B25FDEC" w14:textId="77777777" w:rsidR="00CA756F" w:rsidRDefault="00000000">
      <w:pPr>
        <w:pStyle w:val="SourceCode"/>
      </w:pPr>
      <w:r>
        <w:br/>
      </w:r>
      <w:r>
        <w:rPr>
          <w:rStyle w:val="VerbatimChar"/>
        </w:rPr>
        <w:t xml:space="preserve">    F test to compare two variances</w:t>
      </w:r>
      <w:r>
        <w:br/>
      </w:r>
      <w:r>
        <w:br/>
      </w:r>
      <w:r>
        <w:rPr>
          <w:rStyle w:val="VerbatimChar"/>
        </w:rPr>
        <w:t>data:  y by x3</w:t>
      </w:r>
      <w:r>
        <w:br/>
      </w:r>
      <w:r>
        <w:rPr>
          <w:rStyle w:val="VerbatimChar"/>
        </w:rPr>
        <w:t>F = 0.57846, num df = 49, denom df = 8, p-value = 0.2307</w:t>
      </w:r>
      <w:r>
        <w:br/>
      </w:r>
      <w:r>
        <w:rPr>
          <w:rStyle w:val="VerbatimChar"/>
        </w:rPr>
        <w:t>alternative hypothesis: true ratio of variances is not equal to 1</w:t>
      </w:r>
      <w:r>
        <w:br/>
      </w:r>
      <w:r>
        <w:rPr>
          <w:rStyle w:val="VerbatimChar"/>
        </w:rPr>
        <w:t>95 percent confidence interval:</w:t>
      </w:r>
      <w:r>
        <w:br/>
      </w:r>
      <w:r>
        <w:rPr>
          <w:rStyle w:val="VerbatimChar"/>
        </w:rPr>
        <w:t xml:space="preserve"> 0.1518506 1.4251412</w:t>
      </w:r>
      <w:r>
        <w:br/>
      </w:r>
      <w:r>
        <w:rPr>
          <w:rStyle w:val="VerbatimChar"/>
        </w:rPr>
        <w:t>sample estimates:</w:t>
      </w:r>
      <w:r>
        <w:br/>
      </w:r>
      <w:r>
        <w:rPr>
          <w:rStyle w:val="VerbatimChar"/>
        </w:rPr>
        <w:t xml:space="preserve">ratio of variances </w:t>
      </w:r>
      <w:r>
        <w:br/>
      </w:r>
      <w:r>
        <w:rPr>
          <w:rStyle w:val="VerbatimChar"/>
        </w:rPr>
        <w:t xml:space="preserve">         0.5784644 </w:t>
      </w:r>
    </w:p>
    <w:p w14:paraId="6B25FDED" w14:textId="77777777" w:rsidR="00CA756F" w:rsidRDefault="00000000">
      <w:pPr>
        <w:pStyle w:val="SourceCode"/>
      </w:pPr>
      <w:r>
        <w:rPr>
          <w:rStyle w:val="CommentTok"/>
        </w:rPr>
        <w:t># [13]F test rejects so we do unequal variance t-test, [</w:t>
      </w:r>
      <w:proofErr w:type="gramStart"/>
      <w:r>
        <w:rPr>
          <w:rStyle w:val="CommentTok"/>
        </w:rPr>
        <w:t>14]otherwise</w:t>
      </w:r>
      <w:proofErr w:type="gramEnd"/>
      <w:r>
        <w:rPr>
          <w:rStyle w:val="CommentTok"/>
        </w:rPr>
        <w:t xml:space="preserve"> we would do an equal variance t-test, [15]or actually a z-test since the sample size is more than 30</w:t>
      </w:r>
      <w:r>
        <w:br/>
      </w:r>
      <w:r>
        <w:rPr>
          <w:rStyle w:val="FunctionTok"/>
        </w:rPr>
        <w:t>t.test</w:t>
      </w:r>
      <w:r>
        <w:rPr>
          <w:rStyle w:val="NormalTok"/>
        </w:rPr>
        <w:t xml:space="preserve">(y </w:t>
      </w:r>
      <w:r>
        <w:rPr>
          <w:rStyle w:val="SpecialCharTok"/>
        </w:rPr>
        <w:t>~</w:t>
      </w:r>
      <w:r>
        <w:rPr>
          <w:rStyle w:val="NormalTok"/>
        </w:rPr>
        <w:t xml:space="preserve"> x3, </w:t>
      </w:r>
      <w:r>
        <w:rPr>
          <w:rStyle w:val="AttributeTok"/>
        </w:rPr>
        <w:t>data =</w:t>
      </w:r>
      <w:r>
        <w:rPr>
          <w:rStyle w:val="NormalTok"/>
        </w:rPr>
        <w:t xml:space="preserve"> d)</w:t>
      </w:r>
    </w:p>
    <w:p w14:paraId="6B25FDEE" w14:textId="77777777" w:rsidR="00CA756F" w:rsidRDefault="00000000">
      <w:pPr>
        <w:pStyle w:val="SourceCode"/>
      </w:pPr>
      <w:r>
        <w:br/>
      </w:r>
      <w:r>
        <w:rPr>
          <w:rStyle w:val="VerbatimChar"/>
        </w:rPr>
        <w:t xml:space="preserve">    Welch Two Sample t-test</w:t>
      </w:r>
      <w:r>
        <w:br/>
      </w:r>
      <w:r>
        <w:br/>
      </w:r>
      <w:r>
        <w:rPr>
          <w:rStyle w:val="VerbatimChar"/>
        </w:rPr>
        <w:t>data:  y by x3</w:t>
      </w:r>
      <w:r>
        <w:br/>
      </w:r>
      <w:r>
        <w:rPr>
          <w:rStyle w:val="VerbatimChar"/>
        </w:rPr>
        <w:t>t = 7.6924, df = 9.7355, p-value = 1.935e-05</w:t>
      </w:r>
      <w:r>
        <w:br/>
      </w:r>
      <w:r>
        <w:rPr>
          <w:rStyle w:val="VerbatimChar"/>
        </w:rPr>
        <w:t>alternative hypothesis: true difference in means between group 0 and group 1 is not equal to 0</w:t>
      </w:r>
      <w:r>
        <w:br/>
      </w:r>
      <w:r>
        <w:rPr>
          <w:rStyle w:val="VerbatimChar"/>
        </w:rPr>
        <w:t>95 percent confidence interval:</w:t>
      </w:r>
      <w:r>
        <w:br/>
      </w:r>
      <w:r>
        <w:rPr>
          <w:rStyle w:val="VerbatimChar"/>
        </w:rPr>
        <w:t xml:space="preserve"> 135.6089 246.7777</w:t>
      </w:r>
      <w:r>
        <w:br/>
      </w:r>
      <w:r>
        <w:rPr>
          <w:rStyle w:val="VerbatimChar"/>
        </w:rPr>
        <w:t>sample estimates:</w:t>
      </w:r>
      <w:r>
        <w:br/>
      </w:r>
      <w:r>
        <w:rPr>
          <w:rStyle w:val="VerbatimChar"/>
        </w:rPr>
        <w:t xml:space="preserve">mean in group 0 mean in group 1 </w:t>
      </w:r>
      <w:r>
        <w:br/>
      </w:r>
      <w:r>
        <w:rPr>
          <w:rStyle w:val="VerbatimChar"/>
        </w:rPr>
        <w:t xml:space="preserve">       623.8600        432.6667 </w:t>
      </w:r>
    </w:p>
    <w:p w14:paraId="6B25FDEF" w14:textId="77777777" w:rsidR="00CA756F" w:rsidRDefault="00000000">
      <w:pPr>
        <w:pStyle w:val="FirstParagraph"/>
      </w:pPr>
      <w:r>
        <w:t>[</w:t>
      </w:r>
      <w:proofErr w:type="gramStart"/>
      <w:r>
        <w:t>16]Since</w:t>
      </w:r>
      <w:proofErr w:type="gramEnd"/>
      <w:r>
        <w:t xml:space="preserve"> the </w:t>
      </w:r>
      <w:r>
        <w:rPr>
          <w:i/>
          <w:iCs/>
        </w:rPr>
        <w:t>t</w:t>
      </w:r>
      <w:r>
        <w:t xml:space="preserve">-test rejects we must include </w:t>
      </w:r>
      <w:r>
        <w:rPr>
          <w:i/>
          <w:iCs/>
        </w:rPr>
        <w:t>x3</w:t>
      </w:r>
      <w:r>
        <w:t xml:space="preserve"> in the model as a main effect.</w:t>
      </w:r>
    </w:p>
    <w:p w14:paraId="6B25FDF0" w14:textId="77777777" w:rsidR="00CA756F" w:rsidRDefault="00000000">
      <w:pPr>
        <w:pStyle w:val="BodyText"/>
      </w:pPr>
      <w:r>
        <w:t>[</w:t>
      </w:r>
      <w:proofErr w:type="gramStart"/>
      <w:r>
        <w:t>17]We</w:t>
      </w:r>
      <w:proofErr w:type="gramEnd"/>
      <w:r>
        <w:t xml:space="preserve"> also want to check for auto-correlation. [</w:t>
      </w:r>
      <w:proofErr w:type="gramStart"/>
      <w:r>
        <w:t>18]The</w:t>
      </w:r>
      <w:proofErr w:type="gramEnd"/>
      <w:r>
        <w:t xml:space="preserve"> best way to do that is to cut our </w:t>
      </w:r>
      <w:r>
        <w:rPr>
          <w:i/>
          <w:iCs/>
        </w:rPr>
        <w:t>x1</w:t>
      </w:r>
      <w:r>
        <w:t xml:space="preserve"> into segments and do a correlation matrix. [</w:t>
      </w:r>
      <w:proofErr w:type="gramStart"/>
      <w:r>
        <w:t>19]If</w:t>
      </w:r>
      <w:proofErr w:type="gramEnd"/>
      <w:r>
        <w:t xml:space="preserve"> any of the correlations are significant [20]then we know the residuals are correlated, [21]so then we can fit a mixed effects model.</w:t>
      </w:r>
    </w:p>
    <w:p w14:paraId="6B25FDF1" w14:textId="77777777" w:rsidR="00CA756F" w:rsidRDefault="00000000">
      <w:pPr>
        <w:pStyle w:val="SourceCode"/>
      </w:pPr>
      <w:r>
        <w:rPr>
          <w:rStyle w:val="NormalTok"/>
        </w:rPr>
        <w:t xml:space="preserve">n_obs </w:t>
      </w:r>
      <w:r>
        <w:rPr>
          <w:rStyle w:val="OtherTok"/>
        </w:rPr>
        <w:t>&lt;-</w:t>
      </w:r>
      <w:r>
        <w:rPr>
          <w:rStyle w:val="NormalTok"/>
        </w:rPr>
        <w:t xml:space="preserve"> </w:t>
      </w:r>
      <w:r>
        <w:rPr>
          <w:rStyle w:val="FunctionTok"/>
        </w:rPr>
        <w:t>nrow</w:t>
      </w:r>
      <w:r>
        <w:rPr>
          <w:rStyle w:val="NormalTok"/>
        </w:rPr>
        <w:t>(d)</w:t>
      </w:r>
      <w:r>
        <w:br/>
      </w:r>
      <w:r>
        <w:rPr>
          <w:rStyle w:val="NormalTok"/>
        </w:rPr>
        <w:t xml:space="preserve">n_segments </w:t>
      </w:r>
      <w:r>
        <w:rPr>
          <w:rStyle w:val="OtherTok"/>
        </w:rPr>
        <w:t>&lt;-</w:t>
      </w:r>
      <w:r>
        <w:rPr>
          <w:rStyle w:val="NormalTok"/>
        </w:rPr>
        <w:t xml:space="preserve"> </w:t>
      </w:r>
      <w:r>
        <w:rPr>
          <w:rStyle w:val="DecValTok"/>
        </w:rPr>
        <w:t>4</w:t>
      </w:r>
      <w:r>
        <w:br/>
      </w:r>
      <w:r>
        <w:rPr>
          <w:rStyle w:val="NormalTok"/>
        </w:rPr>
        <w:t xml:space="preserve">segment_size </w:t>
      </w:r>
      <w:r>
        <w:rPr>
          <w:rStyle w:val="OtherTok"/>
        </w:rPr>
        <w:t>&lt;-</w:t>
      </w:r>
      <w:r>
        <w:rPr>
          <w:rStyle w:val="NormalTok"/>
        </w:rPr>
        <w:t xml:space="preserve"> </w:t>
      </w:r>
      <w:r>
        <w:rPr>
          <w:rStyle w:val="FunctionTok"/>
        </w:rPr>
        <w:t>ceiling</w:t>
      </w:r>
      <w:r>
        <w:rPr>
          <w:rStyle w:val="NormalTok"/>
        </w:rPr>
        <w:t>(n_obs</w:t>
      </w:r>
      <w:r>
        <w:rPr>
          <w:rStyle w:val="SpecialCharTok"/>
        </w:rPr>
        <w:t>/</w:t>
      </w:r>
      <w:r>
        <w:rPr>
          <w:rStyle w:val="NormalTok"/>
        </w:rPr>
        <w:t>n_segments)</w:t>
      </w:r>
      <w:r>
        <w:br/>
      </w:r>
      <w:r>
        <w:rPr>
          <w:rStyle w:val="NormalTok"/>
        </w:rPr>
        <w:t xml:space="preserve">segmented_matrix </w:t>
      </w:r>
      <w:r>
        <w:rPr>
          <w:rStyle w:val="OtherTok"/>
        </w:rPr>
        <w:t>&lt;-</w:t>
      </w:r>
      <w:r>
        <w:rPr>
          <w:rStyle w:val="NormalTok"/>
        </w:rPr>
        <w:t xml:space="preserve"> </w:t>
      </w:r>
      <w:r>
        <w:rPr>
          <w:rStyle w:val="FunctionTok"/>
        </w:rPr>
        <w:t>sapply</w:t>
      </w:r>
      <w:r>
        <w:rPr>
          <w:rStyle w:val="NormalTok"/>
        </w:rPr>
        <w:t>(</w:t>
      </w:r>
      <w:r>
        <w:rPr>
          <w:rStyle w:val="DecValTok"/>
        </w:rPr>
        <w:t>1</w:t>
      </w:r>
      <w:r>
        <w:rPr>
          <w:rStyle w:val="SpecialCharTok"/>
        </w:rPr>
        <w:t>:</w:t>
      </w:r>
      <w:r>
        <w:rPr>
          <w:rStyle w:val="NormalTok"/>
        </w:rPr>
        <w:t>n_segments, \(i) {</w:t>
      </w:r>
      <w:r>
        <w:br/>
      </w:r>
      <w:r>
        <w:rPr>
          <w:rStyle w:val="NormalTok"/>
        </w:rPr>
        <w:t xml:space="preserve">  segment </w:t>
      </w:r>
      <w:r>
        <w:rPr>
          <w:rStyle w:val="OtherTok"/>
        </w:rPr>
        <w:t>&lt;-</w:t>
      </w:r>
      <w:r>
        <w:rPr>
          <w:rStyle w:val="NormalTok"/>
        </w:rPr>
        <w:t xml:space="preserve"> ((i</w:t>
      </w:r>
      <w:r>
        <w:rPr>
          <w:rStyle w:val="DecValTok"/>
        </w:rPr>
        <w:t>-1</w:t>
      </w:r>
      <w:r>
        <w:rPr>
          <w:rStyle w:val="NormalTok"/>
        </w:rPr>
        <w:t>)</w:t>
      </w:r>
      <w:r>
        <w:rPr>
          <w:rStyle w:val="SpecialCharTok"/>
        </w:rPr>
        <w:t>*</w:t>
      </w:r>
      <w:r>
        <w:rPr>
          <w:rStyle w:val="NormalTok"/>
        </w:rPr>
        <w:t xml:space="preserve">segment_size </w:t>
      </w:r>
      <w:r>
        <w:rPr>
          <w:rStyle w:val="SpecialCharTok"/>
        </w:rPr>
        <w:t>+</w:t>
      </w:r>
      <w:r>
        <w:rPr>
          <w:rStyle w:val="NormalTok"/>
        </w:rPr>
        <w:t xml:space="preserve"> </w:t>
      </w:r>
      <w:r>
        <w:rPr>
          <w:rStyle w:val="DecValTok"/>
        </w:rPr>
        <w:t>1</w:t>
      </w:r>
      <w:r>
        <w:rPr>
          <w:rStyle w:val="NormalTok"/>
        </w:rPr>
        <w:t>)</w:t>
      </w:r>
      <w:r>
        <w:rPr>
          <w:rStyle w:val="SpecialCharTok"/>
        </w:rPr>
        <w:t>:</w:t>
      </w:r>
      <w:r>
        <w:rPr>
          <w:rStyle w:val="FunctionTok"/>
        </w:rPr>
        <w:t>min</w:t>
      </w:r>
      <w:r>
        <w:rPr>
          <w:rStyle w:val="NormalTok"/>
        </w:rPr>
        <w:t>((i</w:t>
      </w:r>
      <w:r>
        <w:rPr>
          <w:rStyle w:val="SpecialCharTok"/>
        </w:rPr>
        <w:t>*</w:t>
      </w:r>
      <w:r>
        <w:rPr>
          <w:rStyle w:val="NormalTok"/>
        </w:rPr>
        <w:t>segment_size), n_obs)</w:t>
      </w:r>
      <w:r>
        <w:br/>
      </w:r>
      <w:r>
        <w:rPr>
          <w:rStyle w:val="NormalTok"/>
        </w:rPr>
        <w:t xml:space="preserve">  </w:t>
      </w:r>
      <w:r>
        <w:rPr>
          <w:rStyle w:val="FunctionTok"/>
        </w:rPr>
        <w:t>c</w:t>
      </w:r>
      <w:r>
        <w:rPr>
          <w:rStyle w:val="NormalTok"/>
        </w:rPr>
        <w:t>(d</w:t>
      </w:r>
      <w:r>
        <w:rPr>
          <w:rStyle w:val="SpecialCharTok"/>
        </w:rPr>
        <w:t>$</w:t>
      </w:r>
      <w:r>
        <w:rPr>
          <w:rStyle w:val="NormalTok"/>
        </w:rPr>
        <w:t xml:space="preserve">x1[segment], </w:t>
      </w:r>
      <w:r>
        <w:rPr>
          <w:rStyle w:val="FunctionTok"/>
        </w:rPr>
        <w:t>rep</w:t>
      </w:r>
      <w:r>
        <w:rPr>
          <w:rStyle w:val="NormalTok"/>
        </w:rPr>
        <w:t>(</w:t>
      </w:r>
      <w:r>
        <w:rPr>
          <w:rStyle w:val="ConstantTok"/>
        </w:rPr>
        <w:t>NA_real_</w:t>
      </w:r>
      <w:r>
        <w:rPr>
          <w:rStyle w:val="NormalTok"/>
        </w:rPr>
        <w:t xml:space="preserve">, segment_size </w:t>
      </w:r>
      <w:r>
        <w:rPr>
          <w:rStyle w:val="SpecialCharTok"/>
        </w:rPr>
        <w:t>-</w:t>
      </w:r>
      <w:r>
        <w:rPr>
          <w:rStyle w:val="NormalTok"/>
        </w:rPr>
        <w:t xml:space="preserve"> </w:t>
      </w:r>
      <w:r>
        <w:rPr>
          <w:rStyle w:val="FunctionTok"/>
        </w:rPr>
        <w:t>length</w:t>
      </w:r>
      <w:r>
        <w:rPr>
          <w:rStyle w:val="NormalTok"/>
        </w:rPr>
        <w:t>(segment)))</w:t>
      </w:r>
      <w:r>
        <w:br/>
      </w:r>
      <w:r>
        <w:rPr>
          <w:rStyle w:val="NormalTok"/>
        </w:rPr>
        <w:t>})</w:t>
      </w:r>
      <w:r>
        <w:br/>
      </w:r>
      <w:r>
        <w:rPr>
          <w:rStyle w:val="NormalTok"/>
        </w:rPr>
        <w:t xml:space="preserve">segmented_matrix </w:t>
      </w:r>
      <w:r>
        <w:rPr>
          <w:rStyle w:val="SpecialCharTok"/>
        </w:rPr>
        <w:t>|&gt;</w:t>
      </w:r>
      <w:r>
        <w:rPr>
          <w:rStyle w:val="NormalTok"/>
        </w:rPr>
        <w:t xml:space="preserve"> </w:t>
      </w:r>
      <w:r>
        <w:rPr>
          <w:rStyle w:val="FunctionTok"/>
        </w:rPr>
        <w:t>cor</w:t>
      </w:r>
      <w:r>
        <w:rPr>
          <w:rStyle w:val="NormalTok"/>
        </w:rPr>
        <w:t>(</w:t>
      </w:r>
      <w:r>
        <w:rPr>
          <w:rStyle w:val="AttributeTok"/>
        </w:rPr>
        <w:t>use =</w:t>
      </w:r>
      <w:r>
        <w:rPr>
          <w:rStyle w:val="NormalTok"/>
        </w:rPr>
        <w:t xml:space="preserve"> </w:t>
      </w:r>
      <w:r>
        <w:rPr>
          <w:rStyle w:val="StringTok"/>
        </w:rPr>
        <w:t>'pairwise.complete.obs'</w:t>
      </w:r>
      <w:r>
        <w:rPr>
          <w:rStyle w:val="NormalTok"/>
        </w:rPr>
        <w:t xml:space="preserve">) </w:t>
      </w:r>
      <w:r>
        <w:rPr>
          <w:rStyle w:val="SpecialCharTok"/>
        </w:rPr>
        <w:t>|&gt;</w:t>
      </w:r>
      <w:r>
        <w:rPr>
          <w:rStyle w:val="NormalTok"/>
        </w:rPr>
        <w:t xml:space="preserve"> </w:t>
      </w:r>
      <w:r>
        <w:br/>
      </w:r>
      <w:r>
        <w:rPr>
          <w:rStyle w:val="NormalTok"/>
        </w:rPr>
        <w:t xml:space="preserve">  corrplot</w:t>
      </w:r>
      <w:r>
        <w:rPr>
          <w:rStyle w:val="SpecialCharTok"/>
        </w:rPr>
        <w:t>::</w:t>
      </w:r>
      <w:r>
        <w:rPr>
          <w:rStyle w:val="FunctionTok"/>
        </w:rPr>
        <w:t>corrplot</w:t>
      </w:r>
      <w:r>
        <w:rPr>
          <w:rStyle w:val="NormalTok"/>
        </w:rPr>
        <w:t>()</w:t>
      </w:r>
    </w:p>
    <w:p w14:paraId="6B25FDF2" w14:textId="77777777" w:rsidR="00CA756F" w:rsidRDefault="00000000">
      <w:pPr>
        <w:pStyle w:val="FirstParagraph"/>
      </w:pPr>
      <w:r>
        <w:rPr>
          <w:noProof/>
        </w:rPr>
        <w:lastRenderedPageBreak/>
        <w:drawing>
          <wp:inline distT="0" distB="0" distL="0" distR="0" wp14:anchorId="6B25FDFF" wp14:editId="6B25FE00">
            <wp:extent cx="5486400" cy="365760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BayesAssignment2of2025original_files/figure-docx/unnamed-chunk-9-1.emf"/>
                    <pic:cNvPicPr>
                      <a:picLocks noChangeAspect="1" noChangeArrowheads="1"/>
                    </pic:cNvPicPr>
                  </pic:nvPicPr>
                  <pic:blipFill>
                    <a:blip r:embed="rId7"/>
                    <a:stretch>
                      <a:fillRect/>
                    </a:stretch>
                  </pic:blipFill>
                  <pic:spPr bwMode="auto">
                    <a:xfrm>
                      <a:off x="0" y="0"/>
                      <a:ext cx="5486400" cy="3657600"/>
                    </a:xfrm>
                    <a:prstGeom prst="rect">
                      <a:avLst/>
                    </a:prstGeom>
                    <a:noFill/>
                    <a:ln w="9525">
                      <a:noFill/>
                      <a:headEnd/>
                      <a:tailEnd/>
                    </a:ln>
                  </pic:spPr>
                </pic:pic>
              </a:graphicData>
            </a:graphic>
          </wp:inline>
        </w:drawing>
      </w:r>
    </w:p>
    <w:p w14:paraId="6B25FDF3" w14:textId="77777777" w:rsidR="00CA756F" w:rsidRDefault="00000000">
      <w:pPr>
        <w:pStyle w:val="BodyText"/>
      </w:pPr>
      <w:r>
        <w:t>[</w:t>
      </w:r>
      <w:proofErr w:type="gramStart"/>
      <w:r>
        <w:t>22]None</w:t>
      </w:r>
      <w:proofErr w:type="gramEnd"/>
      <w:r>
        <w:t xml:space="preserve"> of the correlations are high so there are no problems.</w:t>
      </w:r>
    </w:p>
    <w:p w14:paraId="6B25FDF4" w14:textId="77777777" w:rsidR="00CA756F" w:rsidRDefault="00000000">
      <w:pPr>
        <w:pStyle w:val="Heading2"/>
      </w:pPr>
      <w:bookmarkStart w:id="5" w:name="ancova"/>
      <w:bookmarkEnd w:id="4"/>
      <w:r>
        <w:t>ANCOVA</w:t>
      </w:r>
    </w:p>
    <w:p w14:paraId="6B25FDF5" w14:textId="77777777" w:rsidR="00CA756F" w:rsidRDefault="00000000">
      <w:pPr>
        <w:pStyle w:val="FirstParagraph"/>
      </w:pPr>
      <w:r>
        <w:t>[</w:t>
      </w:r>
      <w:proofErr w:type="gramStart"/>
      <w:r>
        <w:t>23]Luckily</w:t>
      </w:r>
      <w:proofErr w:type="gramEnd"/>
      <w:r>
        <w:t xml:space="preserve"> imbalanced samples is not a factor in ANCOVA, so [24]we don’t need to worry about the way the errors are calculated.</w:t>
      </w:r>
    </w:p>
    <w:p w14:paraId="6B25FDF6" w14:textId="77777777" w:rsidR="00CA756F" w:rsidRDefault="00000000">
      <w:pPr>
        <w:pStyle w:val="SourceCode"/>
      </w:pPr>
      <w:proofErr w:type="gramStart"/>
      <w:r>
        <w:rPr>
          <w:rStyle w:val="FunctionTok"/>
        </w:rPr>
        <w:t>aov</w:t>
      </w:r>
      <w:r>
        <w:rPr>
          <w:rStyle w:val="NormalTok"/>
        </w:rPr>
        <w:t>(</w:t>
      </w:r>
      <w:proofErr w:type="gramEnd"/>
      <w:r>
        <w:rPr>
          <w:rStyle w:val="NormalTok"/>
        </w:rPr>
        <w:t xml:space="preserve">y </w:t>
      </w:r>
      <w:r>
        <w:rPr>
          <w:rStyle w:val="SpecialCharTok"/>
        </w:rPr>
        <w:t>~</w:t>
      </w:r>
      <w:r>
        <w:rPr>
          <w:rStyle w:val="NormalTok"/>
        </w:rPr>
        <w:t xml:space="preserve"> x1 </w:t>
      </w:r>
      <w:r>
        <w:rPr>
          <w:rStyle w:val="SpecialCharTok"/>
        </w:rPr>
        <w:t>+</w:t>
      </w:r>
      <w:r>
        <w:rPr>
          <w:rStyle w:val="NormalTok"/>
        </w:rPr>
        <w:t xml:space="preserve"> x2 </w:t>
      </w:r>
      <w:r>
        <w:rPr>
          <w:rStyle w:val="SpecialCharTok"/>
        </w:rPr>
        <w:t>+</w:t>
      </w:r>
      <w:r>
        <w:rPr>
          <w:rStyle w:val="NormalTok"/>
        </w:rPr>
        <w:t xml:space="preserve"> x3, </w:t>
      </w:r>
      <w:r>
        <w:rPr>
          <w:rStyle w:val="AttributeTok"/>
        </w:rPr>
        <w:t>data =</w:t>
      </w:r>
      <w:r>
        <w:rPr>
          <w:rStyle w:val="NormalTok"/>
        </w:rPr>
        <w:t xml:space="preserve"> d) </w:t>
      </w:r>
      <w:r>
        <w:rPr>
          <w:rStyle w:val="SpecialCharTok"/>
        </w:rPr>
        <w:t>|&gt;</w:t>
      </w:r>
      <w:r>
        <w:rPr>
          <w:rStyle w:val="NormalTok"/>
        </w:rPr>
        <w:t xml:space="preserve"> </w:t>
      </w:r>
      <w:r>
        <w:rPr>
          <w:rStyle w:val="FunctionTok"/>
        </w:rPr>
        <w:t>summary</w:t>
      </w:r>
      <w:r>
        <w:rPr>
          <w:rStyle w:val="NormalTok"/>
        </w:rPr>
        <w:t>()</w:t>
      </w:r>
    </w:p>
    <w:p w14:paraId="6B25FDF7" w14:textId="77777777" w:rsidR="00CA756F" w:rsidRDefault="00000000">
      <w:pPr>
        <w:pStyle w:val="SourceCode"/>
      </w:pPr>
      <w:r>
        <w:rPr>
          <w:rStyle w:val="VerbatimChar"/>
        </w:rPr>
        <w:t xml:space="preserve">            Df Sum Sq Mean Sq F value   Pr(&gt;</w:t>
      </w:r>
      <w:proofErr w:type="gramStart"/>
      <w:r>
        <w:rPr>
          <w:rStyle w:val="VerbatimChar"/>
        </w:rPr>
        <w:t xml:space="preserve">F)   </w:t>
      </w:r>
      <w:proofErr w:type="gramEnd"/>
      <w:r>
        <w:rPr>
          <w:rStyle w:val="VerbatimChar"/>
        </w:rPr>
        <w:t xml:space="preserve"> </w:t>
      </w:r>
      <w:r>
        <w:br/>
      </w:r>
      <w:r>
        <w:rPr>
          <w:rStyle w:val="VerbatimChar"/>
        </w:rPr>
        <w:t>x1           1  46217   46217  15.594 0.000225 ***</w:t>
      </w:r>
      <w:r>
        <w:br/>
      </w:r>
      <w:r>
        <w:rPr>
          <w:rStyle w:val="VerbatimChar"/>
        </w:rPr>
        <w:t xml:space="preserve">x2           1     51      51   0.017 0.895807    </w:t>
      </w:r>
      <w:r>
        <w:br/>
      </w:r>
      <w:r>
        <w:rPr>
          <w:rStyle w:val="VerbatimChar"/>
        </w:rPr>
        <w:t>x3           1 252552  252552  85.216 9.04e-13 ***</w:t>
      </w:r>
      <w:r>
        <w:br/>
      </w:r>
      <w:r>
        <w:rPr>
          <w:rStyle w:val="VerbatimChar"/>
        </w:rPr>
        <w:t xml:space="preserve">Residuals   55 163002    2964                     </w:t>
      </w:r>
      <w:r>
        <w:br/>
      </w:r>
      <w:r>
        <w:rPr>
          <w:rStyle w:val="VerbatimChar"/>
        </w:rPr>
        <w:t>---</w:t>
      </w:r>
      <w:r>
        <w:br/>
      </w:r>
      <w:r>
        <w:rPr>
          <w:rStyle w:val="VerbatimChar"/>
        </w:rPr>
        <w:t>Signif. codes:  0 '***' 0.001 '**' 0.01 '*' 0.05 '.' 0.1 ' ' 1</w:t>
      </w:r>
    </w:p>
    <w:p w14:paraId="6B25FDF8" w14:textId="77777777" w:rsidR="00CA756F" w:rsidRDefault="00000000">
      <w:pPr>
        <w:pStyle w:val="FirstParagraph"/>
      </w:pPr>
      <w:r>
        <w:t>[</w:t>
      </w:r>
      <w:proofErr w:type="gramStart"/>
      <w:r>
        <w:t>25]We</w:t>
      </w:r>
      <w:proofErr w:type="gramEnd"/>
      <w:r>
        <w:t xml:space="preserve"> see that </w:t>
      </w:r>
      <w:r>
        <w:rPr>
          <w:i/>
          <w:iCs/>
        </w:rPr>
        <w:t>x2</w:t>
      </w:r>
      <w:r>
        <w:t xml:space="preserve"> is not significant. [</w:t>
      </w:r>
      <w:proofErr w:type="gramStart"/>
      <w:r>
        <w:t>26]We</w:t>
      </w:r>
      <w:proofErr w:type="gramEnd"/>
      <w:r>
        <w:t xml:space="preserve"> now redo the analysis with </w:t>
      </w:r>
      <w:r>
        <w:rPr>
          <w:i/>
          <w:iCs/>
        </w:rPr>
        <w:t>x2</w:t>
      </w:r>
      <w:r>
        <w:t xml:space="preserve"> dropped.</w:t>
      </w:r>
    </w:p>
    <w:p w14:paraId="6B25FDF9" w14:textId="77777777" w:rsidR="00CA756F" w:rsidRDefault="00000000">
      <w:pPr>
        <w:pStyle w:val="SourceCode"/>
      </w:pPr>
      <w:proofErr w:type="gramStart"/>
      <w:r>
        <w:rPr>
          <w:rStyle w:val="FunctionTok"/>
        </w:rPr>
        <w:t>aov</w:t>
      </w:r>
      <w:r>
        <w:rPr>
          <w:rStyle w:val="NormalTok"/>
        </w:rPr>
        <w:t>(</w:t>
      </w:r>
      <w:proofErr w:type="gramEnd"/>
      <w:r>
        <w:rPr>
          <w:rStyle w:val="NormalTok"/>
        </w:rPr>
        <w:t xml:space="preserve">y </w:t>
      </w:r>
      <w:r>
        <w:rPr>
          <w:rStyle w:val="SpecialCharTok"/>
        </w:rPr>
        <w:t>~</w:t>
      </w:r>
      <w:r>
        <w:rPr>
          <w:rStyle w:val="NormalTok"/>
        </w:rPr>
        <w:t xml:space="preserve"> x1 </w:t>
      </w:r>
      <w:r>
        <w:rPr>
          <w:rStyle w:val="SpecialCharTok"/>
        </w:rPr>
        <w:t>+</w:t>
      </w:r>
      <w:r>
        <w:rPr>
          <w:rStyle w:val="NormalTok"/>
        </w:rPr>
        <w:t xml:space="preserve"> x3, </w:t>
      </w:r>
      <w:r>
        <w:rPr>
          <w:rStyle w:val="AttributeTok"/>
        </w:rPr>
        <w:t>data =</w:t>
      </w:r>
      <w:r>
        <w:rPr>
          <w:rStyle w:val="NormalTok"/>
        </w:rPr>
        <w:t xml:space="preserve"> d) </w:t>
      </w:r>
      <w:r>
        <w:rPr>
          <w:rStyle w:val="SpecialCharTok"/>
        </w:rPr>
        <w:t>|&gt;</w:t>
      </w:r>
      <w:r>
        <w:rPr>
          <w:rStyle w:val="NormalTok"/>
        </w:rPr>
        <w:t xml:space="preserve"> </w:t>
      </w:r>
      <w:r>
        <w:rPr>
          <w:rStyle w:val="FunctionTok"/>
        </w:rPr>
        <w:t>summary</w:t>
      </w:r>
      <w:r>
        <w:rPr>
          <w:rStyle w:val="NormalTok"/>
        </w:rPr>
        <w:t>()</w:t>
      </w:r>
    </w:p>
    <w:p w14:paraId="6B25FDFA" w14:textId="77777777" w:rsidR="00CA756F" w:rsidRDefault="00000000">
      <w:pPr>
        <w:pStyle w:val="SourceCode"/>
      </w:pPr>
      <w:r>
        <w:rPr>
          <w:rStyle w:val="VerbatimChar"/>
        </w:rPr>
        <w:t xml:space="preserve">            Df Sum Sq Mean Sq F value   Pr(&gt;</w:t>
      </w:r>
      <w:proofErr w:type="gramStart"/>
      <w:r>
        <w:rPr>
          <w:rStyle w:val="VerbatimChar"/>
        </w:rPr>
        <w:t xml:space="preserve">F)   </w:t>
      </w:r>
      <w:proofErr w:type="gramEnd"/>
      <w:r>
        <w:rPr>
          <w:rStyle w:val="VerbatimChar"/>
        </w:rPr>
        <w:t xml:space="preserve"> </w:t>
      </w:r>
      <w:r>
        <w:br/>
      </w:r>
      <w:r>
        <w:rPr>
          <w:rStyle w:val="VerbatimChar"/>
        </w:rPr>
        <w:t>x1           1  46217   46217   15.74 0.000208 ***</w:t>
      </w:r>
      <w:r>
        <w:br/>
      </w:r>
      <w:r>
        <w:rPr>
          <w:rStyle w:val="VerbatimChar"/>
        </w:rPr>
        <w:t>x3           1 251232  251232   85.59 7.09e-13 ***</w:t>
      </w:r>
      <w:r>
        <w:br/>
      </w:r>
      <w:r>
        <w:rPr>
          <w:rStyle w:val="VerbatimChar"/>
        </w:rPr>
        <w:t xml:space="preserve">Residuals   56 164374    2935                     </w:t>
      </w:r>
      <w:r>
        <w:br/>
      </w:r>
      <w:r>
        <w:rPr>
          <w:rStyle w:val="VerbatimChar"/>
        </w:rPr>
        <w:t>---</w:t>
      </w:r>
      <w:r>
        <w:br/>
      </w:r>
      <w:r>
        <w:rPr>
          <w:rStyle w:val="VerbatimChar"/>
        </w:rPr>
        <w:t>Signif. codes:  0 '***' 0.001 '**' 0.01 '*' 0.05 '.' 0.1 ' ' 1</w:t>
      </w:r>
    </w:p>
    <w:p w14:paraId="6B25FDFB" w14:textId="77777777" w:rsidR="00CA756F" w:rsidRDefault="00000000">
      <w:pPr>
        <w:pStyle w:val="FirstParagraph"/>
      </w:pPr>
      <w:r>
        <w:t>[</w:t>
      </w:r>
      <w:proofErr w:type="gramStart"/>
      <w:r>
        <w:t>27]Since</w:t>
      </w:r>
      <w:proofErr w:type="gramEnd"/>
      <w:r>
        <w:t xml:space="preserve"> we are using a stepwise approach we don’t need to worry about over-fitting or parsimony.</w:t>
      </w:r>
    </w:p>
    <w:p w14:paraId="6B25FDFC" w14:textId="77777777" w:rsidR="00CA756F" w:rsidRDefault="00000000">
      <w:pPr>
        <w:pStyle w:val="BodyText"/>
      </w:pPr>
      <w:r>
        <w:t xml:space="preserve">[28] </w:t>
      </w:r>
      <w:r>
        <w:rPr>
          <w:b/>
          <w:bCs/>
        </w:rPr>
        <w:t>This model is now ready for prediction.</w:t>
      </w:r>
    </w:p>
    <w:p w14:paraId="6B25FDFD" w14:textId="77777777" w:rsidR="00CA756F" w:rsidRDefault="00000000">
      <w:pPr>
        <w:pStyle w:val="Heading2"/>
      </w:pPr>
      <w:bookmarkStart w:id="6" w:name="prediction"/>
      <w:bookmarkEnd w:id="5"/>
      <w:r>
        <w:lastRenderedPageBreak/>
        <w:t>Prediction</w:t>
      </w:r>
    </w:p>
    <w:p w14:paraId="6B25FDFE" w14:textId="77777777" w:rsidR="00CA756F" w:rsidRDefault="00000000">
      <w:pPr>
        <w:pStyle w:val="FirstParagraph"/>
      </w:pPr>
      <w:r>
        <w:t>[</w:t>
      </w:r>
      <w:proofErr w:type="gramStart"/>
      <w:r>
        <w:t>29]We</w:t>
      </w:r>
      <w:proofErr w:type="gramEnd"/>
      <w:r>
        <w:t xml:space="preserve"> can now confidently make predictions of the shop’s profit by plugging in new values into the formula above, regardless of what those values might be. [</w:t>
      </w:r>
      <w:proofErr w:type="gramStart"/>
      <w:r>
        <w:t>30]Since</w:t>
      </w:r>
      <w:proofErr w:type="gramEnd"/>
      <w:r>
        <w:t xml:space="preserve"> the model fit is significant we can be confident in the accuracy of our predictions.</w:t>
      </w:r>
      <w:bookmarkEnd w:id="1"/>
      <w:bookmarkEnd w:id="6"/>
    </w:p>
    <w:sectPr w:rsidR="00CA756F" w:rsidSect="009F0D63">
      <w:footerReference w:type="default" r:id="rId8"/>
      <w:pgSz w:w="11906" w:h="16838" w:code="9"/>
      <w:pgMar w:top="720" w:right="964"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D3C33" w14:textId="77777777" w:rsidR="003E1D2C" w:rsidRDefault="003E1D2C">
      <w:pPr>
        <w:spacing w:after="0"/>
      </w:pPr>
      <w:r>
        <w:separator/>
      </w:r>
    </w:p>
  </w:endnote>
  <w:endnote w:type="continuationSeparator" w:id="0">
    <w:p w14:paraId="06804D72" w14:textId="77777777" w:rsidR="003E1D2C" w:rsidRDefault="003E1D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050234"/>
      <w:docPartObj>
        <w:docPartGallery w:val="Page Numbers (Bottom of Page)"/>
        <w:docPartUnique/>
      </w:docPartObj>
    </w:sdtPr>
    <w:sdtContent>
      <w:sdt>
        <w:sdtPr>
          <w:id w:val="1728636285"/>
          <w:docPartObj>
            <w:docPartGallery w:val="Page Numbers (Top of Page)"/>
            <w:docPartUnique/>
          </w:docPartObj>
        </w:sdtPr>
        <w:sdtContent>
          <w:p w14:paraId="6B25FE03" w14:textId="77777777" w:rsidR="00E80DDA" w:rsidRDefault="0000000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B25FE04" w14:textId="77777777" w:rsidR="00E80DDA" w:rsidRDefault="00E80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F83D" w14:textId="77777777" w:rsidR="003E1D2C" w:rsidRDefault="003E1D2C">
      <w:r>
        <w:separator/>
      </w:r>
    </w:p>
  </w:footnote>
  <w:footnote w:type="continuationSeparator" w:id="0">
    <w:p w14:paraId="2BB9026D" w14:textId="77777777" w:rsidR="003E1D2C" w:rsidRDefault="003E1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82635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F9944FD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170CD2DE"/>
    <w:multiLevelType w:val="multilevel"/>
    <w:tmpl w:val="05A6076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2C1AE401"/>
    <w:multiLevelType w:val="multilevel"/>
    <w:tmpl w:val="0D0E2C6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488936422">
    <w:abstractNumId w:val="2"/>
  </w:num>
  <w:num w:numId="2" w16cid:durableId="2050446498">
    <w:abstractNumId w:val="2"/>
  </w:num>
  <w:num w:numId="3" w16cid:durableId="1142966257">
    <w:abstractNumId w:val="0"/>
  </w:num>
  <w:num w:numId="4" w16cid:durableId="907955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56F"/>
    <w:rsid w:val="000A1750"/>
    <w:rsid w:val="003E1D2C"/>
    <w:rsid w:val="00C21AC3"/>
    <w:rsid w:val="00CA756F"/>
    <w:rsid w:val="00D96B4C"/>
    <w:rsid w:val="00DE04DC"/>
    <w:rsid w:val="00E80DD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FDC3"/>
  <w15:docId w15:val="{A60CA62B-B6F9-438E-828F-52EEEDB9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rsid w:val="00F80C4B"/>
    <w:pPr>
      <w:keepNext/>
      <w:keepLines/>
      <w:spacing w:before="480" w:after="0"/>
      <w:outlineLvl w:val="0"/>
    </w:pPr>
    <w:rPr>
      <w:rFonts w:asciiTheme="majorHAnsi" w:eastAsiaTheme="majorEastAsia" w:hAnsiTheme="majorHAnsi" w:cstheme="majorBidi"/>
      <w:b/>
      <w:bCs/>
      <w:color w:val="070F25" w:themeColor="accent4" w:themeShade="80"/>
      <w:sz w:val="32"/>
      <w:szCs w:val="32"/>
      <w:lang w:val="en-ZA"/>
    </w:rPr>
  </w:style>
  <w:style w:type="paragraph" w:styleId="Heading2">
    <w:name w:val="heading 2"/>
    <w:basedOn w:val="Normal"/>
    <w:next w:val="BodyText"/>
    <w:uiPriority w:val="9"/>
    <w:unhideWhenUsed/>
    <w:qFormat/>
    <w:rsid w:val="006D4C12"/>
    <w:pPr>
      <w:keepNext/>
      <w:keepLines/>
      <w:spacing w:before="200" w:after="0"/>
      <w:outlineLvl w:val="1"/>
    </w:pPr>
    <w:rPr>
      <w:rFonts w:asciiTheme="majorHAnsi" w:eastAsiaTheme="majorEastAsia" w:hAnsiTheme="majorHAnsi" w:cstheme="majorBidi"/>
      <w:b/>
      <w:bCs/>
      <w:color w:val="070F25" w:themeColor="accent4" w:themeShade="80"/>
      <w:sz w:val="32"/>
      <w:szCs w:val="32"/>
      <w:lang w:val="en-ZA"/>
    </w:rPr>
  </w:style>
  <w:style w:type="paragraph" w:styleId="Heading3">
    <w:name w:val="heading 3"/>
    <w:basedOn w:val="Normal"/>
    <w:next w:val="BodyText"/>
    <w:uiPriority w:val="9"/>
    <w:unhideWhenUsed/>
    <w:qFormat/>
    <w:rsid w:val="00F80C4B"/>
    <w:pPr>
      <w:keepNext/>
      <w:keepLines/>
      <w:spacing w:before="200" w:after="0"/>
      <w:outlineLvl w:val="2"/>
    </w:pPr>
    <w:rPr>
      <w:rFonts w:asciiTheme="majorHAnsi" w:eastAsiaTheme="majorEastAsia" w:hAnsiTheme="majorHAnsi" w:cstheme="majorBidi"/>
      <w:b/>
      <w:bCs/>
      <w:color w:val="070F25" w:themeColor="accent4" w:themeShade="80"/>
      <w:sz w:val="28"/>
      <w:szCs w:val="28"/>
      <w:lang w:val="en-ZA"/>
    </w:rPr>
  </w:style>
  <w:style w:type="paragraph" w:styleId="Heading4">
    <w:name w:val="heading 4"/>
    <w:basedOn w:val="Normal"/>
    <w:next w:val="BodyText"/>
    <w:uiPriority w:val="9"/>
    <w:unhideWhenUsed/>
    <w:qFormat/>
    <w:rsid w:val="00A47AC9"/>
    <w:pPr>
      <w:keepNext/>
      <w:keepLines/>
      <w:spacing w:before="200" w:after="0"/>
      <w:outlineLvl w:val="3"/>
    </w:pPr>
    <w:rPr>
      <w:rFonts w:asciiTheme="majorHAnsi" w:eastAsiaTheme="majorEastAsia" w:hAnsiTheme="majorHAnsi" w:cstheme="majorBidi"/>
      <w:b/>
      <w:bCs/>
      <w:color w:val="0F204B" w:themeColor="accent1"/>
      <w:lang w:val="en-ZA"/>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0F204B"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0F204B"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0F204B"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0F204B"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0F204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C44A74"/>
    <w:pPr>
      <w:spacing w:before="180" w:after="180"/>
      <w:jc w:val="both"/>
    </w:pPr>
    <w:rPr>
      <w:lang w:val="en-ZA"/>
    </w:rPr>
  </w:style>
  <w:style w:type="paragraph" w:customStyle="1" w:styleId="FirstParagraph">
    <w:name w:val="First Paragraph"/>
    <w:basedOn w:val="BodyText"/>
    <w:next w:val="BodyText"/>
    <w:qFormat/>
    <w:rsid w:val="00C44A74"/>
  </w:style>
  <w:style w:type="paragraph" w:customStyle="1" w:styleId="Compact">
    <w:name w:val="Compact"/>
    <w:basedOn w:val="BodyText"/>
    <w:qFormat/>
    <w:pPr>
      <w:spacing w:before="36" w:after="36"/>
    </w:pPr>
  </w:style>
  <w:style w:type="paragraph" w:styleId="Title">
    <w:name w:val="Title"/>
    <w:basedOn w:val="Normal"/>
    <w:next w:val="BodyText"/>
    <w:qFormat/>
    <w:rsid w:val="006D4C12"/>
    <w:pPr>
      <w:keepNext/>
      <w:keepLines/>
      <w:spacing w:before="480" w:after="240"/>
      <w:jc w:val="center"/>
    </w:pPr>
    <w:rPr>
      <w:rFonts w:asciiTheme="majorHAnsi" w:eastAsiaTheme="majorEastAsia" w:hAnsiTheme="majorHAnsi" w:cstheme="majorBidi"/>
      <w:b/>
      <w:bCs/>
      <w:color w:val="070F25" w:themeColor="accent4" w:themeShade="80"/>
      <w:sz w:val="36"/>
      <w:szCs w:val="36"/>
      <w:lang w:val="en-ZA"/>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0F204B"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0B1738"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nhideWhenUsed/>
    <w:rsid w:val="00577338"/>
    <w:pPr>
      <w:tabs>
        <w:tab w:val="center" w:pos="4513"/>
        <w:tab w:val="right" w:pos="9026"/>
      </w:tabs>
      <w:spacing w:after="0"/>
    </w:pPr>
  </w:style>
  <w:style w:type="character" w:customStyle="1" w:styleId="HeaderChar">
    <w:name w:val="Header Char"/>
    <w:basedOn w:val="DefaultParagraphFont"/>
    <w:link w:val="Header"/>
    <w:rsid w:val="00577338"/>
  </w:style>
  <w:style w:type="paragraph" w:styleId="Footer">
    <w:name w:val="footer"/>
    <w:basedOn w:val="Normal"/>
    <w:link w:val="FooterChar"/>
    <w:uiPriority w:val="99"/>
    <w:unhideWhenUsed/>
    <w:rsid w:val="00577338"/>
    <w:pPr>
      <w:tabs>
        <w:tab w:val="center" w:pos="4513"/>
        <w:tab w:val="right" w:pos="9026"/>
      </w:tabs>
      <w:spacing w:after="0"/>
    </w:pPr>
  </w:style>
  <w:style w:type="character" w:customStyle="1" w:styleId="FooterChar">
    <w:name w:val="Footer Char"/>
    <w:basedOn w:val="DefaultParagraphFont"/>
    <w:link w:val="Footer"/>
    <w:uiPriority w:val="99"/>
    <w:rsid w:val="0057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UFSdarkblue">
      <a:dk1>
        <a:sysClr val="windowText" lastClr="000000"/>
      </a:dk1>
      <a:lt1>
        <a:sysClr val="window" lastClr="FFFFFF"/>
      </a:lt1>
      <a:dk2>
        <a:srgbClr val="0F204B"/>
      </a:dk2>
      <a:lt2>
        <a:srgbClr val="EEECE1"/>
      </a:lt2>
      <a:accent1>
        <a:srgbClr val="0F204B"/>
      </a:accent1>
      <a:accent2>
        <a:srgbClr val="0F204B"/>
      </a:accent2>
      <a:accent3>
        <a:srgbClr val="0F204B"/>
      </a:accent3>
      <a:accent4>
        <a:srgbClr val="0F204B"/>
      </a:accent4>
      <a:accent5>
        <a:srgbClr val="0F204B"/>
      </a:accent5>
      <a:accent6>
        <a:srgbClr val="0F204B"/>
      </a:accent6>
      <a:hlink>
        <a:srgbClr val="0F204B"/>
      </a:hlink>
      <a:folHlink>
        <a:srgbClr val="0F204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1272</Words>
  <Characters>6084</Characters>
  <Application>Microsoft Office Word</Application>
  <DocSecurity>0</DocSecurity>
  <Lines>156</Lines>
  <Paragraphs>72</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Bayes Assignment 2 of 2025</dc:title>
  <dc:creator>Sean van der Merwe</dc:creator>
  <cp:keywords/>
  <cp:lastModifiedBy>Sean van der Merwe</cp:lastModifiedBy>
  <cp:revision>3</cp:revision>
  <cp:lastPrinted>2025-02-10T11:43:00Z</cp:lastPrinted>
  <dcterms:created xsi:type="dcterms:W3CDTF">2025-02-10T11:20:00Z</dcterms:created>
  <dcterms:modified xsi:type="dcterms:W3CDTF">2025-02-10T11:43:00Z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2025-02-10</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